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EFF3D9" w14:textId="3A553BDB" w:rsidR="00F20F77" w:rsidRPr="00F20F77" w:rsidRDefault="00F20F77" w:rsidP="00F20F77">
      <w:pPr>
        <w:spacing w:after="240"/>
        <w:contextualSpacing/>
        <w:jc w:val="center"/>
        <w:rPr>
          <w:rFonts w:ascii="Calibri" w:hAnsi="Calibri" w:cs="Calibri"/>
          <w:b/>
          <w:bCs/>
          <w:color w:val="000000" w:themeColor="text1"/>
          <w:lang w:val="es-MX"/>
        </w:rPr>
      </w:pPr>
      <w:bookmarkStart w:id="0" w:name="_Hlk189564022"/>
      <w:r w:rsidRPr="00F20F77">
        <w:rPr>
          <w:rFonts w:ascii="Calibri" w:hAnsi="Calibri" w:cs="Calibri"/>
          <w:b/>
          <w:bCs/>
          <w:color w:val="000000" w:themeColor="text1"/>
          <w:lang w:val="es-MX"/>
        </w:rPr>
        <w:t>¡C</w:t>
      </w:r>
      <w:r w:rsidRPr="00F20F77">
        <w:rPr>
          <w:rFonts w:ascii="Calibri" w:hAnsi="Calibri" w:cs="Calibri"/>
          <w:b/>
          <w:bCs/>
          <w:color w:val="000000" w:themeColor="text1"/>
          <w:lang w:val="es-MX"/>
        </w:rPr>
        <w:t xml:space="preserve">onstruye tu </w:t>
      </w:r>
      <w:r w:rsidRPr="00F20F77">
        <w:rPr>
          <w:rFonts w:ascii="Calibri" w:hAnsi="Calibri" w:cs="Calibri"/>
          <w:b/>
          <w:bCs/>
          <w:color w:val="000000" w:themeColor="text1"/>
          <w:lang w:val="es-MX"/>
        </w:rPr>
        <w:t>P</w:t>
      </w:r>
      <w:r w:rsidRPr="00F20F77">
        <w:rPr>
          <w:rFonts w:ascii="Calibri" w:hAnsi="Calibri" w:cs="Calibri"/>
          <w:b/>
          <w:bCs/>
          <w:color w:val="000000" w:themeColor="text1"/>
          <w:lang w:val="es-MX"/>
        </w:rPr>
        <w:t xml:space="preserve">ropio </w:t>
      </w:r>
      <w:r w:rsidRPr="00F20F77">
        <w:rPr>
          <w:rFonts w:ascii="Calibri" w:hAnsi="Calibri" w:cs="Calibri"/>
          <w:b/>
          <w:bCs/>
          <w:color w:val="000000" w:themeColor="text1"/>
          <w:lang w:val="es-MX"/>
        </w:rPr>
        <w:t>H</w:t>
      </w:r>
      <w:r w:rsidRPr="00F20F77">
        <w:rPr>
          <w:rFonts w:ascii="Calibri" w:hAnsi="Calibri" w:cs="Calibri"/>
          <w:b/>
          <w:bCs/>
          <w:color w:val="000000" w:themeColor="text1"/>
          <w:lang w:val="es-MX"/>
        </w:rPr>
        <w:t>ábitat</w:t>
      </w:r>
      <w:r w:rsidRPr="00F20F77">
        <w:rPr>
          <w:rFonts w:ascii="Calibri" w:hAnsi="Calibri" w:cs="Calibri"/>
          <w:b/>
          <w:bCs/>
          <w:color w:val="000000" w:themeColor="text1"/>
          <w:lang w:val="es-MX"/>
        </w:rPr>
        <w:t xml:space="preserve"> Hogar</w:t>
      </w:r>
      <w:r w:rsidRPr="00F20F77">
        <w:rPr>
          <w:rFonts w:ascii="Calibri" w:hAnsi="Calibri" w:cs="Calibri"/>
          <w:b/>
          <w:bCs/>
          <w:color w:val="000000" w:themeColor="text1"/>
          <w:lang w:val="es-MX"/>
        </w:rPr>
        <w:t xml:space="preserve">! </w:t>
      </w:r>
      <w:bookmarkEnd w:id="0"/>
    </w:p>
    <w:p w14:paraId="646AB807" w14:textId="55F7436B" w:rsidR="00F20F77" w:rsidRPr="00F20F77" w:rsidRDefault="00F20F77" w:rsidP="00F20F77">
      <w:pPr>
        <w:spacing w:after="240"/>
        <w:jc w:val="center"/>
        <w:rPr>
          <w:rFonts w:ascii="Calibri" w:hAnsi="Calibri" w:cs="Calibri"/>
          <w:b/>
          <w:bCs/>
          <w:color w:val="000000" w:themeColor="text1"/>
          <w:lang w:val="es-MX"/>
        </w:rPr>
      </w:pPr>
      <w:r w:rsidRPr="00F20F77">
        <w:rPr>
          <w:rFonts w:ascii="Calibri" w:hAnsi="Calibri" w:cs="Calibri"/>
          <w:b/>
          <w:bCs/>
          <w:color w:val="000000" w:themeColor="text1"/>
          <w:lang w:val="es-MX"/>
        </w:rPr>
        <w:t>(</w:t>
      </w:r>
      <w:r w:rsidRPr="00F20F77">
        <w:rPr>
          <w:rFonts w:ascii="Calibri" w:hAnsi="Calibri" w:cs="Calibri"/>
          <w:b/>
          <w:bCs/>
          <w:color w:val="000000" w:themeColor="text1"/>
          <w:lang w:val="es-MX"/>
        </w:rPr>
        <w:t>L</w:t>
      </w:r>
      <w:r w:rsidRPr="00F20F77">
        <w:rPr>
          <w:rFonts w:ascii="Calibri" w:hAnsi="Calibri" w:cs="Calibri"/>
          <w:b/>
          <w:bCs/>
          <w:color w:val="000000" w:themeColor="text1"/>
          <w:lang w:val="es-MX"/>
        </w:rPr>
        <w:t xml:space="preserve">levar a </w:t>
      </w:r>
      <w:r w:rsidRPr="00F20F77">
        <w:rPr>
          <w:rFonts w:ascii="Calibri" w:hAnsi="Calibri" w:cs="Calibri"/>
          <w:b/>
          <w:bCs/>
          <w:color w:val="000000" w:themeColor="text1"/>
          <w:lang w:val="es-MX"/>
        </w:rPr>
        <w:t>c</w:t>
      </w:r>
      <w:r w:rsidRPr="00F20F77">
        <w:rPr>
          <w:rFonts w:ascii="Calibri" w:hAnsi="Calibri" w:cs="Calibri"/>
          <w:b/>
          <w:bCs/>
          <w:color w:val="000000" w:themeColor="text1"/>
          <w:lang w:val="es-MX"/>
        </w:rPr>
        <w:t>asa o estación de campo)</w:t>
      </w:r>
    </w:p>
    <w:p w14:paraId="7DEFA87A" w14:textId="707F7EF1" w:rsidR="00802887" w:rsidRDefault="00F20F77" w:rsidP="00EA06CA">
      <w:pPr>
        <w:spacing w:after="240" w:line="276" w:lineRule="auto"/>
        <w:rPr>
          <w:rFonts w:ascii="Calibri" w:eastAsia="Aptos" w:hAnsi="Calibri" w:cs="Calibri"/>
          <w:lang w:val="es-MX"/>
        </w:rPr>
      </w:pPr>
      <w:proofErr w:type="spellStart"/>
      <w:r w:rsidRPr="00F20F77">
        <w:rPr>
          <w:rFonts w:ascii="Calibri" w:eastAsia="Aptos" w:hAnsi="Calibri" w:cs="Calibri"/>
          <w:b/>
          <w:bCs/>
          <w:lang w:val="es-MX"/>
        </w:rPr>
        <w:t>Objecti</w:t>
      </w:r>
      <w:r w:rsidRPr="00F20F77">
        <w:rPr>
          <w:rFonts w:ascii="Calibri" w:eastAsia="Aptos" w:hAnsi="Calibri" w:cs="Calibri"/>
          <w:b/>
          <w:bCs/>
          <w:lang w:val="es-MX"/>
        </w:rPr>
        <w:t>vo</w:t>
      </w:r>
      <w:proofErr w:type="spellEnd"/>
      <w:r w:rsidRPr="00F20F77">
        <w:rPr>
          <w:rFonts w:ascii="Calibri" w:eastAsia="Aptos" w:hAnsi="Calibri" w:cs="Calibri"/>
          <w:b/>
          <w:bCs/>
          <w:lang w:val="es-MX"/>
        </w:rPr>
        <w:t xml:space="preserve">: </w:t>
      </w:r>
      <w:r w:rsidRPr="00F20F77">
        <w:rPr>
          <w:rFonts w:ascii="Calibri" w:eastAsia="Aptos" w:hAnsi="Calibri" w:cs="Calibri"/>
          <w:lang w:val="es-MX"/>
        </w:rPr>
        <w:t>Esta actividad permite a los niños e</w:t>
      </w:r>
      <w:r>
        <w:rPr>
          <w:rFonts w:ascii="Calibri" w:eastAsia="Aptos" w:hAnsi="Calibri" w:cs="Calibri"/>
          <w:lang w:val="es-MX"/>
        </w:rPr>
        <w:t xml:space="preserve">xplorar la importancia de los hábitats en la naturaleza creando sus propios hogares utilizando materiales encontrados en la naturaleza. Ya sea en caza, en un parque, o en la estación de campo de </w:t>
      </w:r>
      <w:r w:rsidRPr="00F20F77">
        <w:rPr>
          <w:rFonts w:ascii="Calibri" w:eastAsia="Aptos" w:hAnsi="Calibri" w:cs="Calibri"/>
          <w:lang w:val="es-MX"/>
        </w:rPr>
        <w:t>Días de Campo de la Vida Silvestre de Invierno</w:t>
      </w:r>
      <w:r>
        <w:rPr>
          <w:rFonts w:ascii="Calibri" w:eastAsia="Aptos" w:hAnsi="Calibri" w:cs="Calibri"/>
          <w:lang w:val="es-MX"/>
        </w:rPr>
        <w:t>, los participantes podrán diseñar y construir sus propios hábitats utilizando elementos naturales como ramitas, hojas, piedras y otros objetos encontrados. Esta actividad fomenta la creatividad, la resolución de problemas</w:t>
      </w:r>
      <w:r w:rsidR="00EA06CA">
        <w:rPr>
          <w:rFonts w:ascii="Calibri" w:eastAsia="Aptos" w:hAnsi="Calibri" w:cs="Calibri"/>
          <w:lang w:val="es-MX"/>
        </w:rPr>
        <w:t xml:space="preserve"> ya la comprensión de cómo los animales se adaptan a diferentes medios ambientes.</w:t>
      </w:r>
    </w:p>
    <w:p w14:paraId="3CC29109" w14:textId="1344BF26" w:rsidR="00EA06CA" w:rsidRDefault="00EA06CA" w:rsidP="00EA06CA">
      <w:pPr>
        <w:spacing w:after="240" w:line="276" w:lineRule="auto"/>
        <w:rPr>
          <w:rFonts w:ascii="Calibri" w:eastAsia="Aptos" w:hAnsi="Calibri" w:cs="Calibri"/>
          <w:b/>
          <w:bCs/>
          <w:lang w:val="es-MX"/>
        </w:rPr>
      </w:pPr>
      <w:r>
        <w:rPr>
          <w:rFonts w:ascii="Calibri" w:eastAsia="Aptos" w:hAnsi="Calibri" w:cs="Calibri"/>
          <w:b/>
          <w:bCs/>
          <w:lang w:val="es-MX"/>
        </w:rPr>
        <w:t xml:space="preserve">Materiales: </w:t>
      </w:r>
    </w:p>
    <w:p w14:paraId="52204AB8" w14:textId="1F5CC6A7" w:rsidR="00EA06CA" w:rsidRPr="00EA06CA" w:rsidRDefault="00EA06CA" w:rsidP="00EA06CA">
      <w:pPr>
        <w:pStyle w:val="ListParagraph"/>
        <w:numPr>
          <w:ilvl w:val="0"/>
          <w:numId w:val="1"/>
        </w:numPr>
        <w:spacing w:line="276" w:lineRule="auto"/>
        <w:rPr>
          <w:rFonts w:ascii="Calibri" w:eastAsia="Aptos" w:hAnsi="Calibri" w:cs="Calibri"/>
          <w:lang w:val="es-MX"/>
        </w:rPr>
      </w:pPr>
      <w:r w:rsidRPr="00EA06CA">
        <w:rPr>
          <w:rFonts w:ascii="Calibri" w:eastAsia="Aptos" w:hAnsi="Calibri" w:cs="Calibri"/>
          <w:lang w:val="es-MX"/>
        </w:rPr>
        <w:t>Ramitas</w:t>
      </w:r>
      <w:r w:rsidRPr="00EA06CA">
        <w:rPr>
          <w:rFonts w:ascii="Calibri" w:eastAsia="Aptos" w:hAnsi="Calibri" w:cs="Calibri"/>
          <w:lang w:val="es-MX"/>
        </w:rPr>
        <w:t xml:space="preserve">, </w:t>
      </w:r>
      <w:r w:rsidRPr="00EA06CA">
        <w:rPr>
          <w:rFonts w:ascii="Calibri" w:eastAsia="Aptos" w:hAnsi="Calibri" w:cs="Calibri"/>
          <w:lang w:val="es-MX"/>
        </w:rPr>
        <w:t>hojas</w:t>
      </w:r>
      <w:r w:rsidRPr="00EA06CA">
        <w:rPr>
          <w:rFonts w:ascii="Calibri" w:eastAsia="Aptos" w:hAnsi="Calibri" w:cs="Calibri"/>
          <w:lang w:val="es-MX"/>
        </w:rPr>
        <w:t xml:space="preserve">, </w:t>
      </w:r>
      <w:r w:rsidRPr="00EA06CA">
        <w:rPr>
          <w:rFonts w:ascii="Calibri" w:eastAsia="Aptos" w:hAnsi="Calibri" w:cs="Calibri"/>
          <w:lang w:val="es-MX"/>
        </w:rPr>
        <w:t>piedras</w:t>
      </w:r>
      <w:r w:rsidRPr="00EA06CA">
        <w:rPr>
          <w:rFonts w:ascii="Calibri" w:eastAsia="Aptos" w:hAnsi="Calibri" w:cs="Calibri"/>
          <w:lang w:val="es-MX"/>
        </w:rPr>
        <w:t xml:space="preserve">, </w:t>
      </w:r>
      <w:r w:rsidRPr="00EA06CA">
        <w:rPr>
          <w:rFonts w:ascii="Calibri" w:eastAsia="Aptos" w:hAnsi="Calibri" w:cs="Calibri"/>
          <w:lang w:val="es-MX"/>
        </w:rPr>
        <w:t>pastos y ot</w:t>
      </w:r>
      <w:r>
        <w:rPr>
          <w:rFonts w:ascii="Calibri" w:eastAsia="Aptos" w:hAnsi="Calibri" w:cs="Calibri"/>
          <w:lang w:val="es-MX"/>
        </w:rPr>
        <w:t>ros</w:t>
      </w:r>
      <w:r w:rsidRPr="00EA06CA">
        <w:rPr>
          <w:rFonts w:ascii="Calibri" w:eastAsia="Aptos" w:hAnsi="Calibri" w:cs="Calibri"/>
          <w:lang w:val="es-MX"/>
        </w:rPr>
        <w:t xml:space="preserve"> </w:t>
      </w:r>
      <w:r>
        <w:rPr>
          <w:rFonts w:ascii="Calibri" w:eastAsia="Aptos" w:hAnsi="Calibri" w:cs="Calibri"/>
          <w:lang w:val="es-MX"/>
        </w:rPr>
        <w:t>materiales</w:t>
      </w:r>
      <w:r w:rsidRPr="00EA06CA">
        <w:rPr>
          <w:rFonts w:ascii="Calibri" w:eastAsia="Aptos" w:hAnsi="Calibri" w:cs="Calibri"/>
          <w:lang w:val="es-MX"/>
        </w:rPr>
        <w:t xml:space="preserve"> </w:t>
      </w:r>
      <w:r>
        <w:rPr>
          <w:rFonts w:ascii="Calibri" w:eastAsia="Aptos" w:hAnsi="Calibri" w:cs="Calibri"/>
          <w:lang w:val="es-MX"/>
        </w:rPr>
        <w:t>naturales encontrados afuera.</w:t>
      </w:r>
    </w:p>
    <w:p w14:paraId="3BDF5B45" w14:textId="748AC114" w:rsidR="00EA06CA" w:rsidRPr="00F24DEF" w:rsidRDefault="00EA06CA" w:rsidP="00EA06CA">
      <w:pPr>
        <w:pStyle w:val="ListParagraph"/>
        <w:numPr>
          <w:ilvl w:val="0"/>
          <w:numId w:val="1"/>
        </w:numPr>
        <w:spacing w:line="276" w:lineRule="auto"/>
        <w:rPr>
          <w:rFonts w:ascii="Calibri" w:eastAsia="Aptos" w:hAnsi="Calibri" w:cs="Calibri"/>
        </w:rPr>
      </w:pPr>
      <w:proofErr w:type="spellStart"/>
      <w:r>
        <w:rPr>
          <w:rFonts w:ascii="Calibri" w:eastAsia="Aptos" w:hAnsi="Calibri" w:cs="Calibri"/>
        </w:rPr>
        <w:t>Cuerda</w:t>
      </w:r>
      <w:proofErr w:type="spellEnd"/>
      <w:r>
        <w:rPr>
          <w:rFonts w:ascii="Calibri" w:eastAsia="Aptos" w:hAnsi="Calibri" w:cs="Calibri"/>
        </w:rPr>
        <w:t xml:space="preserve"> o </w:t>
      </w:r>
      <w:proofErr w:type="spellStart"/>
      <w:r>
        <w:rPr>
          <w:rFonts w:ascii="Calibri" w:eastAsia="Aptos" w:hAnsi="Calibri" w:cs="Calibri"/>
        </w:rPr>
        <w:t>cordel</w:t>
      </w:r>
      <w:proofErr w:type="spellEnd"/>
      <w:r w:rsidRPr="00F24DEF">
        <w:rPr>
          <w:rFonts w:ascii="Calibri" w:eastAsia="Aptos" w:hAnsi="Calibri" w:cs="Calibri"/>
        </w:rPr>
        <w:t xml:space="preserve"> (</w:t>
      </w:r>
      <w:proofErr w:type="spellStart"/>
      <w:r w:rsidRPr="00F24DEF">
        <w:rPr>
          <w:rFonts w:ascii="Calibri" w:eastAsia="Aptos" w:hAnsi="Calibri" w:cs="Calibri"/>
        </w:rPr>
        <w:t>op</w:t>
      </w:r>
      <w:r>
        <w:rPr>
          <w:rFonts w:ascii="Calibri" w:eastAsia="Aptos" w:hAnsi="Calibri" w:cs="Calibri"/>
        </w:rPr>
        <w:t>cional</w:t>
      </w:r>
      <w:proofErr w:type="spellEnd"/>
      <w:r w:rsidRPr="00F24DEF">
        <w:rPr>
          <w:rFonts w:ascii="Calibri" w:eastAsia="Aptos" w:hAnsi="Calibri" w:cs="Calibri"/>
        </w:rPr>
        <w:t>)</w:t>
      </w:r>
    </w:p>
    <w:p w14:paraId="02BD4B86" w14:textId="40292FA6" w:rsidR="00EA06CA" w:rsidRPr="00EA06CA" w:rsidRDefault="00EA06CA" w:rsidP="00EA06CA">
      <w:pPr>
        <w:pStyle w:val="ListParagraph"/>
        <w:numPr>
          <w:ilvl w:val="0"/>
          <w:numId w:val="1"/>
        </w:numPr>
        <w:spacing w:line="276" w:lineRule="auto"/>
        <w:rPr>
          <w:rFonts w:ascii="Calibri" w:eastAsia="Aptos" w:hAnsi="Calibri" w:cs="Calibri"/>
          <w:lang w:val="es-MX"/>
        </w:rPr>
      </w:pPr>
      <w:r w:rsidRPr="00EA06CA">
        <w:rPr>
          <w:rFonts w:ascii="Calibri" w:eastAsia="Aptos" w:hAnsi="Calibri" w:cs="Calibri"/>
          <w:lang w:val="es-MX"/>
        </w:rPr>
        <w:t>Papel</w:t>
      </w:r>
      <w:r w:rsidRPr="00EA06CA">
        <w:rPr>
          <w:rFonts w:ascii="Calibri" w:eastAsia="Aptos" w:hAnsi="Calibri" w:cs="Calibri"/>
          <w:lang w:val="es-MX"/>
        </w:rPr>
        <w:t xml:space="preserve"> </w:t>
      </w:r>
      <w:r w:rsidRPr="00EA06CA">
        <w:rPr>
          <w:rFonts w:ascii="Calibri" w:eastAsia="Aptos" w:hAnsi="Calibri" w:cs="Calibri"/>
          <w:lang w:val="es-MX"/>
        </w:rPr>
        <w:t xml:space="preserve">y </w:t>
      </w:r>
      <w:proofErr w:type="spellStart"/>
      <w:r w:rsidRPr="00EA06CA">
        <w:rPr>
          <w:rFonts w:ascii="Calibri" w:eastAsia="Aptos" w:hAnsi="Calibri" w:cs="Calibri"/>
          <w:lang w:val="es-MX"/>
        </w:rPr>
        <w:t>lapiz</w:t>
      </w:r>
      <w:proofErr w:type="spellEnd"/>
      <w:r w:rsidRPr="00EA06CA">
        <w:rPr>
          <w:rFonts w:ascii="Calibri" w:eastAsia="Aptos" w:hAnsi="Calibri" w:cs="Calibri"/>
          <w:lang w:val="es-MX"/>
        </w:rPr>
        <w:t xml:space="preserve"> (</w:t>
      </w:r>
      <w:r w:rsidRPr="00EA06CA">
        <w:rPr>
          <w:rFonts w:ascii="Calibri" w:eastAsia="Aptos" w:hAnsi="Calibri" w:cs="Calibri"/>
          <w:lang w:val="es-MX"/>
        </w:rPr>
        <w:t>opcional</w:t>
      </w:r>
      <w:r w:rsidRPr="00EA06CA">
        <w:rPr>
          <w:rFonts w:ascii="Calibri" w:eastAsia="Aptos" w:hAnsi="Calibri" w:cs="Calibri"/>
          <w:lang w:val="es-MX"/>
        </w:rPr>
        <w:t xml:space="preserve"> </w:t>
      </w:r>
      <w:r w:rsidRPr="00EA06CA">
        <w:rPr>
          <w:rFonts w:ascii="Calibri" w:eastAsia="Aptos" w:hAnsi="Calibri" w:cs="Calibri"/>
          <w:lang w:val="es-MX"/>
        </w:rPr>
        <w:t>para dibujar ideas</w:t>
      </w:r>
      <w:r w:rsidRPr="00EA06CA">
        <w:rPr>
          <w:rFonts w:ascii="Calibri" w:eastAsia="Aptos" w:hAnsi="Calibri" w:cs="Calibri"/>
          <w:lang w:val="es-MX"/>
        </w:rPr>
        <w:t>)</w:t>
      </w:r>
    </w:p>
    <w:p w14:paraId="682FCFD9" w14:textId="77777777" w:rsidR="00EA06CA" w:rsidRDefault="00EA06CA" w:rsidP="00EA06CA">
      <w:pPr>
        <w:spacing w:line="276" w:lineRule="auto"/>
        <w:rPr>
          <w:rFonts w:ascii="Calibri" w:eastAsia="Aptos" w:hAnsi="Calibri" w:cs="Calibri"/>
          <w:lang w:val="es-MX"/>
        </w:rPr>
      </w:pPr>
    </w:p>
    <w:p w14:paraId="7B9C38C9" w14:textId="68CDB395" w:rsidR="00EA06CA" w:rsidRDefault="00EA06CA" w:rsidP="00EA06CA">
      <w:pPr>
        <w:spacing w:line="276" w:lineRule="auto"/>
        <w:rPr>
          <w:rFonts w:ascii="Calibri" w:eastAsia="Aptos" w:hAnsi="Calibri" w:cs="Calibri"/>
          <w:b/>
          <w:bCs/>
          <w:lang w:val="es-MX"/>
        </w:rPr>
      </w:pPr>
      <w:proofErr w:type="spellStart"/>
      <w:r>
        <w:rPr>
          <w:rFonts w:ascii="Calibri" w:eastAsia="Aptos" w:hAnsi="Calibri" w:cs="Calibri"/>
          <w:b/>
          <w:bCs/>
          <w:lang w:val="es-MX"/>
        </w:rPr>
        <w:t>Instruciones</w:t>
      </w:r>
      <w:proofErr w:type="spellEnd"/>
      <w:r>
        <w:rPr>
          <w:rFonts w:ascii="Calibri" w:eastAsia="Aptos" w:hAnsi="Calibri" w:cs="Calibri"/>
          <w:b/>
          <w:bCs/>
          <w:lang w:val="es-MX"/>
        </w:rPr>
        <w:t>:</w:t>
      </w:r>
    </w:p>
    <w:p w14:paraId="46642771" w14:textId="5A62FBA3" w:rsidR="00EA06CA" w:rsidRPr="00EA06CA" w:rsidRDefault="00EA06CA" w:rsidP="00EA06CA">
      <w:pPr>
        <w:pStyle w:val="ListParagraph"/>
        <w:numPr>
          <w:ilvl w:val="0"/>
          <w:numId w:val="3"/>
        </w:numPr>
        <w:spacing w:line="276" w:lineRule="auto"/>
        <w:rPr>
          <w:rFonts w:ascii="Calibri" w:eastAsia="Aptos" w:hAnsi="Calibri" w:cs="Calibri"/>
          <w:lang w:val="es-MX"/>
        </w:rPr>
      </w:pPr>
      <w:r>
        <w:rPr>
          <w:rFonts w:ascii="Calibri" w:eastAsia="Aptos" w:hAnsi="Calibri" w:cs="Calibri"/>
          <w:b/>
          <w:bCs/>
          <w:lang w:val="es-MX"/>
        </w:rPr>
        <w:t xml:space="preserve">Escoge tu Animal: </w:t>
      </w:r>
      <w:r w:rsidR="00710D89">
        <w:rPr>
          <w:rFonts w:ascii="Calibri" w:eastAsia="Aptos" w:hAnsi="Calibri" w:cs="Calibri"/>
          <w:lang w:val="es-MX"/>
        </w:rPr>
        <w:t xml:space="preserve">Mira </w:t>
      </w:r>
      <w:proofErr w:type="spellStart"/>
      <w:r w:rsidR="00710D89">
        <w:rPr>
          <w:rFonts w:ascii="Calibri" w:eastAsia="Aptos" w:hAnsi="Calibri" w:cs="Calibri"/>
          <w:lang w:val="es-MX"/>
        </w:rPr>
        <w:t>tu</w:t>
      </w:r>
      <w:proofErr w:type="spellEnd"/>
      <w:r w:rsidR="00710D89">
        <w:rPr>
          <w:rFonts w:ascii="Calibri" w:eastAsia="Aptos" w:hAnsi="Calibri" w:cs="Calibri"/>
          <w:lang w:val="es-MX"/>
        </w:rPr>
        <w:t xml:space="preserve"> entorno exterior. Piensa en los animales que viven en ese hábitat: ¿qué tipo de refugio necesitan? Por ejemplo, las aves necesitan nidos, las ardillas necesitan madrigueras, y los insectos prefieren ambientes húmedos entre hojas o piedras. Ahora piensa en un animal para el que te gustaría construir un hogar. ¡Puedes mirar tarjetas de animales para obtener ideas sobre cómo construir un hábitat para un animal especifico o ser creativo y crear tu propio animal!</w:t>
      </w:r>
    </w:p>
    <w:p w14:paraId="77395062" w14:textId="4A783AFF" w:rsidR="00EA06CA" w:rsidRPr="00EA06CA" w:rsidRDefault="00EA06CA" w:rsidP="00EA06CA">
      <w:pPr>
        <w:pStyle w:val="ListParagraph"/>
        <w:numPr>
          <w:ilvl w:val="0"/>
          <w:numId w:val="3"/>
        </w:numPr>
        <w:spacing w:line="276" w:lineRule="auto"/>
        <w:rPr>
          <w:rFonts w:ascii="Calibri" w:eastAsia="Aptos" w:hAnsi="Calibri" w:cs="Calibri"/>
          <w:lang w:val="es-MX"/>
        </w:rPr>
      </w:pPr>
      <w:r>
        <w:rPr>
          <w:rFonts w:ascii="Calibri" w:eastAsia="Aptos" w:hAnsi="Calibri" w:cs="Calibri"/>
          <w:b/>
          <w:bCs/>
          <w:lang w:val="es-MX"/>
        </w:rPr>
        <w:t>Recolectar Materiales:</w:t>
      </w:r>
      <w:r w:rsidR="00710D89">
        <w:rPr>
          <w:rFonts w:ascii="Calibri" w:eastAsia="Aptos" w:hAnsi="Calibri" w:cs="Calibri"/>
          <w:b/>
          <w:bCs/>
          <w:lang w:val="es-MX"/>
        </w:rPr>
        <w:t xml:space="preserve"> </w:t>
      </w:r>
      <w:r w:rsidR="0035531D">
        <w:rPr>
          <w:rFonts w:ascii="Calibri" w:eastAsia="Aptos" w:hAnsi="Calibri" w:cs="Calibri"/>
          <w:lang w:val="es-MX"/>
        </w:rPr>
        <w:t xml:space="preserve">Sal afuera, ya sea en tu patio, en un parque o en la estación de campo para buscar materiales naturales. Busca ramitas, hojas, musgo, piedras y otros objetos que puedan ser útiles para construir tu hábitat. Piense en cómo los animales podrían usar estos materiales para mantenerse seguros, calientes </w:t>
      </w:r>
      <w:proofErr w:type="spellStart"/>
      <w:r w:rsidR="0035531D">
        <w:rPr>
          <w:rFonts w:ascii="Calibri" w:eastAsia="Aptos" w:hAnsi="Calibri" w:cs="Calibri"/>
          <w:lang w:val="es-MX"/>
        </w:rPr>
        <w:t>o</w:t>
      </w:r>
      <w:proofErr w:type="spellEnd"/>
      <w:r w:rsidR="0035531D">
        <w:rPr>
          <w:rFonts w:ascii="Calibri" w:eastAsia="Aptos" w:hAnsi="Calibri" w:cs="Calibri"/>
          <w:lang w:val="es-MX"/>
        </w:rPr>
        <w:t xml:space="preserve"> ocultos.</w:t>
      </w:r>
    </w:p>
    <w:p w14:paraId="4EF2AD8E" w14:textId="7223ADE3" w:rsidR="00EA06CA" w:rsidRPr="00EA06CA" w:rsidRDefault="00EA06CA" w:rsidP="00EA06CA">
      <w:pPr>
        <w:pStyle w:val="ListParagraph"/>
        <w:numPr>
          <w:ilvl w:val="0"/>
          <w:numId w:val="3"/>
        </w:numPr>
        <w:spacing w:line="276" w:lineRule="auto"/>
        <w:rPr>
          <w:rFonts w:ascii="Calibri" w:eastAsia="Aptos" w:hAnsi="Calibri" w:cs="Calibri"/>
          <w:lang w:val="es-MX"/>
        </w:rPr>
      </w:pPr>
      <w:r>
        <w:rPr>
          <w:rFonts w:ascii="Calibri" w:eastAsia="Aptos" w:hAnsi="Calibri" w:cs="Calibri"/>
          <w:b/>
          <w:bCs/>
          <w:lang w:val="es-MX"/>
        </w:rPr>
        <w:t>Construye la Hábitat:</w:t>
      </w:r>
      <w:r w:rsidR="005E08A0">
        <w:rPr>
          <w:rFonts w:ascii="Calibri" w:eastAsia="Aptos" w:hAnsi="Calibri" w:cs="Calibri"/>
          <w:b/>
          <w:bCs/>
          <w:lang w:val="es-MX"/>
        </w:rPr>
        <w:t xml:space="preserve"> </w:t>
      </w:r>
      <w:r w:rsidR="005E08A0">
        <w:rPr>
          <w:rFonts w:ascii="Calibri" w:eastAsia="Aptos" w:hAnsi="Calibri" w:cs="Calibri"/>
          <w:lang w:val="es-MX"/>
        </w:rPr>
        <w:t>Comienza creado un base con tus materiales más grandes, como palos piedras. Construye tu hábitat con elementos más pequeños, como hojas o hierba. ¿Qué podría hacer tu hábitat más realista? ¿Agregar túneles, nidos o fuentes de agua?</w:t>
      </w:r>
    </w:p>
    <w:p w14:paraId="3CC84D7F" w14:textId="0ABE8F50" w:rsidR="00EA06CA" w:rsidRPr="00EA06CA" w:rsidRDefault="00EA06CA" w:rsidP="00EA06CA">
      <w:pPr>
        <w:pStyle w:val="ListParagraph"/>
        <w:numPr>
          <w:ilvl w:val="0"/>
          <w:numId w:val="3"/>
        </w:numPr>
        <w:spacing w:line="276" w:lineRule="auto"/>
        <w:rPr>
          <w:rFonts w:ascii="Calibri" w:eastAsia="Aptos" w:hAnsi="Calibri" w:cs="Calibri"/>
          <w:lang w:val="es-MX"/>
        </w:rPr>
      </w:pPr>
      <w:r>
        <w:rPr>
          <w:rFonts w:ascii="Calibri" w:eastAsia="Aptos" w:hAnsi="Calibri" w:cs="Calibri"/>
          <w:b/>
          <w:bCs/>
          <w:lang w:val="es-MX"/>
        </w:rPr>
        <w:t>Añadir Toques Especiales:</w:t>
      </w:r>
      <w:r w:rsidR="005E08A0">
        <w:rPr>
          <w:rFonts w:ascii="Calibri" w:eastAsia="Aptos" w:hAnsi="Calibri" w:cs="Calibri"/>
          <w:b/>
          <w:bCs/>
          <w:lang w:val="es-MX"/>
        </w:rPr>
        <w:t xml:space="preserve"> </w:t>
      </w:r>
      <w:r w:rsidR="005E08A0">
        <w:rPr>
          <w:rFonts w:ascii="Calibri" w:eastAsia="Aptos" w:hAnsi="Calibri" w:cs="Calibri"/>
          <w:lang w:val="es-MX"/>
        </w:rPr>
        <w:t xml:space="preserve">Ya que la estructura está lista, piensa en cómo puedes hacer que tu hábitat sea más acogedor para los animales que vivirían allí. ¿Agregarías una pila de hojas cómoda para un conejo? ¿Una pila de piedras para los insectos? ¿O un techo de ramitas para un pájaro? </w:t>
      </w:r>
    </w:p>
    <w:p w14:paraId="2DE4AF08" w14:textId="22E6435B" w:rsidR="00EA06CA" w:rsidRPr="00EA06CA" w:rsidRDefault="00EA06CA" w:rsidP="00EA06CA">
      <w:pPr>
        <w:pStyle w:val="ListParagraph"/>
        <w:numPr>
          <w:ilvl w:val="0"/>
          <w:numId w:val="3"/>
        </w:numPr>
        <w:spacing w:line="276" w:lineRule="auto"/>
        <w:rPr>
          <w:rFonts w:ascii="Calibri" w:eastAsia="Aptos" w:hAnsi="Calibri" w:cs="Calibri"/>
          <w:lang w:val="es-MX"/>
        </w:rPr>
      </w:pPr>
      <w:r>
        <w:rPr>
          <w:rFonts w:ascii="Calibri" w:eastAsia="Aptos" w:hAnsi="Calibri" w:cs="Calibri"/>
          <w:b/>
          <w:bCs/>
          <w:lang w:val="es-MX"/>
        </w:rPr>
        <w:t>Reflexionar:</w:t>
      </w:r>
      <w:r w:rsidR="005E08A0">
        <w:rPr>
          <w:rFonts w:ascii="Calibri" w:eastAsia="Aptos" w:hAnsi="Calibri" w:cs="Calibri"/>
          <w:b/>
          <w:bCs/>
          <w:lang w:val="es-MX"/>
        </w:rPr>
        <w:t xml:space="preserve"> </w:t>
      </w:r>
      <w:r w:rsidR="0029575E">
        <w:rPr>
          <w:rFonts w:ascii="Calibri" w:eastAsia="Aptos" w:hAnsi="Calibri" w:cs="Calibri"/>
          <w:lang w:val="es-MX"/>
        </w:rPr>
        <w:t>Ya que</w:t>
      </w:r>
      <w:r w:rsidR="005E08A0">
        <w:rPr>
          <w:rFonts w:ascii="Calibri" w:eastAsia="Aptos" w:hAnsi="Calibri" w:cs="Calibri"/>
          <w:lang w:val="es-MX"/>
        </w:rPr>
        <w:t xml:space="preserve"> tu hábitat</w:t>
      </w:r>
      <w:r w:rsidR="0029575E">
        <w:rPr>
          <w:rFonts w:ascii="Calibri" w:eastAsia="Aptos" w:hAnsi="Calibri" w:cs="Calibri"/>
          <w:lang w:val="es-MX"/>
        </w:rPr>
        <w:t xml:space="preserve"> esté completo, da un paso atrás y piensa en cómo tu animal podría usar este espacio. ¿Qué lo hace seguro y cómodo? Discute cómo el diseño de tu hábitat puede ayudar a los animales a mantenerse protegidos de los elementos, encontrar comida y mantenerse ocultos de los depredadores.</w:t>
      </w:r>
    </w:p>
    <w:p w14:paraId="22B8850E" w14:textId="12346C57" w:rsidR="00EA06CA" w:rsidRDefault="00EA06CA" w:rsidP="00EA06CA">
      <w:pPr>
        <w:pStyle w:val="ListParagraph"/>
        <w:numPr>
          <w:ilvl w:val="0"/>
          <w:numId w:val="3"/>
        </w:numPr>
        <w:spacing w:line="276" w:lineRule="auto"/>
        <w:rPr>
          <w:rFonts w:ascii="Calibri" w:eastAsia="Aptos" w:hAnsi="Calibri" w:cs="Calibri"/>
          <w:lang w:val="es-MX"/>
        </w:rPr>
      </w:pPr>
      <w:r>
        <w:rPr>
          <w:rFonts w:ascii="Calibri" w:eastAsia="Aptos" w:hAnsi="Calibri" w:cs="Calibri"/>
          <w:b/>
          <w:bCs/>
          <w:lang w:val="es-MX"/>
        </w:rPr>
        <w:lastRenderedPageBreak/>
        <w:t>Regresar los Materiales:</w:t>
      </w:r>
      <w:r w:rsidR="0029575E">
        <w:rPr>
          <w:rFonts w:ascii="Calibri" w:eastAsia="Aptos" w:hAnsi="Calibri" w:cs="Calibri"/>
          <w:b/>
          <w:bCs/>
          <w:lang w:val="es-MX"/>
        </w:rPr>
        <w:t xml:space="preserve"> </w:t>
      </w:r>
      <w:r w:rsidR="0029575E">
        <w:rPr>
          <w:rFonts w:ascii="Calibri" w:eastAsia="Aptos" w:hAnsi="Calibri" w:cs="Calibri"/>
          <w:lang w:val="es-MX"/>
        </w:rPr>
        <w:t>Recuerda que estos materiales podrían ser utilizados por los animales para construir sus verdaderos hogares. Por favor, solo coloca elementos naturales de nuevo en el ambiente y devuelve cualquier material no natural a un área de disposición adecuada. ¡O guárdalos para futuros proyectos y reutilízalos!</w:t>
      </w:r>
    </w:p>
    <w:p w14:paraId="08092090" w14:textId="06F7CBB7" w:rsidR="000229EF" w:rsidRDefault="000229EF" w:rsidP="000229EF">
      <w:pPr>
        <w:spacing w:line="276" w:lineRule="auto"/>
        <w:rPr>
          <w:rFonts w:ascii="Calibri" w:eastAsia="Aptos" w:hAnsi="Calibri" w:cs="Calibri"/>
          <w:b/>
          <w:bCs/>
          <w:lang w:val="es-MX"/>
        </w:rPr>
      </w:pPr>
      <w:r>
        <w:rPr>
          <w:rFonts w:ascii="Calibri" w:eastAsia="Aptos" w:hAnsi="Calibri" w:cs="Calibri"/>
          <w:b/>
          <w:bCs/>
          <w:lang w:val="es-MX"/>
        </w:rPr>
        <w:t>Ideas después de esta actividad:</w:t>
      </w:r>
    </w:p>
    <w:p w14:paraId="3211EB6B" w14:textId="75F42811" w:rsidR="000229EF" w:rsidRPr="000229EF" w:rsidRDefault="000229EF" w:rsidP="000229EF">
      <w:pPr>
        <w:pStyle w:val="ListParagraph"/>
        <w:numPr>
          <w:ilvl w:val="0"/>
          <w:numId w:val="4"/>
        </w:numPr>
        <w:spacing w:line="276" w:lineRule="auto"/>
        <w:rPr>
          <w:rFonts w:ascii="Calibri" w:eastAsia="Aptos" w:hAnsi="Calibri" w:cs="Calibri"/>
          <w:b/>
          <w:bCs/>
          <w:lang w:val="es-MX"/>
        </w:rPr>
      </w:pPr>
      <w:r>
        <w:rPr>
          <w:rFonts w:ascii="Calibri" w:eastAsia="Aptos" w:hAnsi="Calibri" w:cs="Calibri"/>
          <w:lang w:val="es-MX"/>
        </w:rPr>
        <w:t xml:space="preserve">Da un paseo por tu vecindario, parque o área de estación de campo y observa los hábitats reales de los animales. ¿En qué se parecen o se diferencian al que construiste? </w:t>
      </w:r>
    </w:p>
    <w:p w14:paraId="4AA13C20" w14:textId="58759640" w:rsidR="000229EF" w:rsidRPr="000229EF" w:rsidRDefault="000229EF" w:rsidP="000229EF">
      <w:pPr>
        <w:pStyle w:val="ListParagraph"/>
        <w:numPr>
          <w:ilvl w:val="0"/>
          <w:numId w:val="4"/>
        </w:numPr>
        <w:spacing w:line="276" w:lineRule="auto"/>
        <w:rPr>
          <w:rFonts w:ascii="Calibri" w:eastAsia="Aptos" w:hAnsi="Calibri" w:cs="Calibri"/>
          <w:b/>
          <w:bCs/>
          <w:lang w:val="es-MX"/>
        </w:rPr>
      </w:pPr>
      <w:r>
        <w:rPr>
          <w:rFonts w:ascii="Calibri" w:eastAsia="Aptos" w:hAnsi="Calibri" w:cs="Calibri"/>
          <w:lang w:val="es-MX"/>
        </w:rPr>
        <w:t xml:space="preserve">Crea un diario de hábitats donde puedas dibujar tus diseños, escribir sobre los animales que vivirían allí y anotar los materiales utilizados. </w:t>
      </w:r>
    </w:p>
    <w:p w14:paraId="7E9FAFC6" w14:textId="4F001256" w:rsidR="000229EF" w:rsidRDefault="000229EF" w:rsidP="000229EF">
      <w:pPr>
        <w:spacing w:line="276" w:lineRule="auto"/>
        <w:rPr>
          <w:rFonts w:ascii="Calibri" w:eastAsia="Aptos" w:hAnsi="Calibri" w:cs="Calibri"/>
          <w:b/>
          <w:bCs/>
          <w:lang w:val="es-MX"/>
        </w:rPr>
      </w:pPr>
      <w:r>
        <w:rPr>
          <w:rFonts w:ascii="Calibri" w:eastAsia="Aptos" w:hAnsi="Calibri" w:cs="Calibri"/>
          <w:b/>
          <w:bCs/>
          <w:lang w:val="es-MX"/>
        </w:rPr>
        <w:t>Puntos clave de aprendizaje:</w:t>
      </w:r>
    </w:p>
    <w:p w14:paraId="4600F71F" w14:textId="453186D6" w:rsidR="000229EF" w:rsidRPr="000229EF" w:rsidRDefault="000229EF" w:rsidP="000229EF">
      <w:pPr>
        <w:pStyle w:val="ListParagraph"/>
        <w:numPr>
          <w:ilvl w:val="0"/>
          <w:numId w:val="5"/>
        </w:numPr>
        <w:spacing w:line="276" w:lineRule="auto"/>
        <w:rPr>
          <w:rFonts w:ascii="Calibri" w:eastAsia="Aptos" w:hAnsi="Calibri" w:cs="Calibri"/>
          <w:b/>
          <w:bCs/>
          <w:lang w:val="es-MX"/>
        </w:rPr>
      </w:pPr>
      <w:r>
        <w:rPr>
          <w:rFonts w:ascii="Calibri" w:eastAsia="Aptos" w:hAnsi="Calibri" w:cs="Calibri"/>
          <w:lang w:val="es-MX"/>
        </w:rPr>
        <w:t xml:space="preserve">Cada animal tiene un hábitat único que lo ayuda a sobrevivir. </w:t>
      </w:r>
    </w:p>
    <w:p w14:paraId="03F8915D" w14:textId="71B1C96E" w:rsidR="000229EF" w:rsidRPr="000229EF" w:rsidRDefault="000229EF" w:rsidP="000229EF">
      <w:pPr>
        <w:pStyle w:val="ListParagraph"/>
        <w:numPr>
          <w:ilvl w:val="0"/>
          <w:numId w:val="5"/>
        </w:numPr>
        <w:spacing w:line="276" w:lineRule="auto"/>
        <w:rPr>
          <w:rFonts w:ascii="Calibri" w:eastAsia="Aptos" w:hAnsi="Calibri" w:cs="Calibri"/>
          <w:b/>
          <w:bCs/>
          <w:lang w:val="es-MX"/>
        </w:rPr>
      </w:pPr>
      <w:r>
        <w:rPr>
          <w:rFonts w:ascii="Calibri" w:eastAsia="Aptos" w:hAnsi="Calibri" w:cs="Calibri"/>
          <w:lang w:val="es-MX"/>
        </w:rPr>
        <w:t>Los hábitats proporcionan comida, refugio, y seguridad.</w:t>
      </w:r>
    </w:p>
    <w:p w14:paraId="4EFF7E87" w14:textId="2E39AD77" w:rsidR="000229EF" w:rsidRPr="000229EF" w:rsidRDefault="000229EF" w:rsidP="000229EF">
      <w:pPr>
        <w:pStyle w:val="ListParagraph"/>
        <w:numPr>
          <w:ilvl w:val="0"/>
          <w:numId w:val="5"/>
        </w:numPr>
        <w:spacing w:line="276" w:lineRule="auto"/>
        <w:rPr>
          <w:rFonts w:ascii="Calibri" w:eastAsia="Aptos" w:hAnsi="Calibri" w:cs="Calibri"/>
          <w:b/>
          <w:bCs/>
          <w:lang w:val="es-MX"/>
        </w:rPr>
      </w:pPr>
      <w:r>
        <w:rPr>
          <w:rFonts w:ascii="Calibri" w:eastAsia="Aptos" w:hAnsi="Calibri" w:cs="Calibri"/>
          <w:lang w:val="es-MX"/>
        </w:rPr>
        <w:t>Los materiales naturales suelen ser los bloques de construcción de los hogares de los animales.</w:t>
      </w:r>
    </w:p>
    <w:p w14:paraId="6846669A" w14:textId="77777777" w:rsidR="00EA06CA" w:rsidRPr="00EA06CA" w:rsidRDefault="00EA06CA" w:rsidP="00EA06CA">
      <w:pPr>
        <w:spacing w:line="276" w:lineRule="auto"/>
        <w:rPr>
          <w:rFonts w:ascii="Calibri" w:eastAsia="Aptos" w:hAnsi="Calibri" w:cs="Calibri"/>
          <w:lang w:val="es-MX"/>
        </w:rPr>
      </w:pPr>
    </w:p>
    <w:p w14:paraId="10A70DFA" w14:textId="77777777" w:rsidR="00EA06CA" w:rsidRPr="00EA06CA" w:rsidRDefault="00EA06CA" w:rsidP="00F20F77">
      <w:pPr>
        <w:spacing w:after="240"/>
        <w:rPr>
          <w:rFonts w:ascii="Calibri" w:eastAsia="Aptos" w:hAnsi="Calibri" w:cs="Calibri"/>
          <w:b/>
          <w:bCs/>
          <w:lang w:val="es-MX"/>
        </w:rPr>
      </w:pPr>
    </w:p>
    <w:p w14:paraId="07A12D62" w14:textId="77777777" w:rsidR="00EA06CA" w:rsidRPr="00EA06CA" w:rsidRDefault="00EA06CA" w:rsidP="00F20F77">
      <w:pPr>
        <w:spacing w:after="240"/>
        <w:rPr>
          <w:lang w:val="es-MX"/>
        </w:rPr>
      </w:pPr>
    </w:p>
    <w:sectPr w:rsidR="00EA06CA" w:rsidRPr="00EA0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25395"/>
    <w:multiLevelType w:val="hybridMultilevel"/>
    <w:tmpl w:val="8EDE8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85295B"/>
    <w:multiLevelType w:val="hybridMultilevel"/>
    <w:tmpl w:val="901AB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8476AA7"/>
    <w:multiLevelType w:val="hybridMultilevel"/>
    <w:tmpl w:val="ADFAB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4A801A"/>
    <w:multiLevelType w:val="hybridMultilevel"/>
    <w:tmpl w:val="B3A8BB0E"/>
    <w:lvl w:ilvl="0" w:tplc="9AC05ADE">
      <w:start w:val="1"/>
      <w:numFmt w:val="bullet"/>
      <w:lvlText w:val=""/>
      <w:lvlJc w:val="left"/>
      <w:pPr>
        <w:ind w:left="720" w:hanging="360"/>
      </w:pPr>
      <w:rPr>
        <w:rFonts w:ascii="Symbol" w:hAnsi="Symbol" w:hint="default"/>
      </w:rPr>
    </w:lvl>
    <w:lvl w:ilvl="1" w:tplc="75164BBC">
      <w:start w:val="1"/>
      <w:numFmt w:val="bullet"/>
      <w:lvlText w:val="o"/>
      <w:lvlJc w:val="left"/>
      <w:pPr>
        <w:ind w:left="1440" w:hanging="360"/>
      </w:pPr>
      <w:rPr>
        <w:rFonts w:ascii="Courier New" w:hAnsi="Courier New" w:hint="default"/>
      </w:rPr>
    </w:lvl>
    <w:lvl w:ilvl="2" w:tplc="F6C80A64">
      <w:start w:val="1"/>
      <w:numFmt w:val="bullet"/>
      <w:lvlText w:val=""/>
      <w:lvlJc w:val="left"/>
      <w:pPr>
        <w:ind w:left="2160" w:hanging="360"/>
      </w:pPr>
      <w:rPr>
        <w:rFonts w:ascii="Wingdings" w:hAnsi="Wingdings" w:hint="default"/>
      </w:rPr>
    </w:lvl>
    <w:lvl w:ilvl="3" w:tplc="E848B668">
      <w:start w:val="1"/>
      <w:numFmt w:val="bullet"/>
      <w:lvlText w:val=""/>
      <w:lvlJc w:val="left"/>
      <w:pPr>
        <w:ind w:left="2880" w:hanging="360"/>
      </w:pPr>
      <w:rPr>
        <w:rFonts w:ascii="Symbol" w:hAnsi="Symbol" w:hint="default"/>
      </w:rPr>
    </w:lvl>
    <w:lvl w:ilvl="4" w:tplc="2D765D70">
      <w:start w:val="1"/>
      <w:numFmt w:val="bullet"/>
      <w:lvlText w:val="o"/>
      <w:lvlJc w:val="left"/>
      <w:pPr>
        <w:ind w:left="3600" w:hanging="360"/>
      </w:pPr>
      <w:rPr>
        <w:rFonts w:ascii="Courier New" w:hAnsi="Courier New" w:hint="default"/>
      </w:rPr>
    </w:lvl>
    <w:lvl w:ilvl="5" w:tplc="17FEAAEC">
      <w:start w:val="1"/>
      <w:numFmt w:val="bullet"/>
      <w:lvlText w:val=""/>
      <w:lvlJc w:val="left"/>
      <w:pPr>
        <w:ind w:left="4320" w:hanging="360"/>
      </w:pPr>
      <w:rPr>
        <w:rFonts w:ascii="Wingdings" w:hAnsi="Wingdings" w:hint="default"/>
      </w:rPr>
    </w:lvl>
    <w:lvl w:ilvl="6" w:tplc="A8B2343A">
      <w:start w:val="1"/>
      <w:numFmt w:val="bullet"/>
      <w:lvlText w:val=""/>
      <w:lvlJc w:val="left"/>
      <w:pPr>
        <w:ind w:left="5040" w:hanging="360"/>
      </w:pPr>
      <w:rPr>
        <w:rFonts w:ascii="Symbol" w:hAnsi="Symbol" w:hint="default"/>
      </w:rPr>
    </w:lvl>
    <w:lvl w:ilvl="7" w:tplc="F5AA1098">
      <w:start w:val="1"/>
      <w:numFmt w:val="bullet"/>
      <w:lvlText w:val="o"/>
      <w:lvlJc w:val="left"/>
      <w:pPr>
        <w:ind w:left="5760" w:hanging="360"/>
      </w:pPr>
      <w:rPr>
        <w:rFonts w:ascii="Courier New" w:hAnsi="Courier New" w:hint="default"/>
      </w:rPr>
    </w:lvl>
    <w:lvl w:ilvl="8" w:tplc="1BA01C5C">
      <w:start w:val="1"/>
      <w:numFmt w:val="bullet"/>
      <w:lvlText w:val=""/>
      <w:lvlJc w:val="left"/>
      <w:pPr>
        <w:ind w:left="6480" w:hanging="360"/>
      </w:pPr>
      <w:rPr>
        <w:rFonts w:ascii="Wingdings" w:hAnsi="Wingdings" w:hint="default"/>
      </w:rPr>
    </w:lvl>
  </w:abstractNum>
  <w:abstractNum w:abstractNumId="4" w15:restartNumberingAfterBreak="0">
    <w:nsid w:val="7B2E5785"/>
    <w:multiLevelType w:val="hybridMultilevel"/>
    <w:tmpl w:val="C2748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805325">
    <w:abstractNumId w:val="3"/>
  </w:num>
  <w:num w:numId="2" w16cid:durableId="1644115145">
    <w:abstractNumId w:val="0"/>
  </w:num>
  <w:num w:numId="3" w16cid:durableId="146022941">
    <w:abstractNumId w:val="4"/>
  </w:num>
  <w:num w:numId="4" w16cid:durableId="653409873">
    <w:abstractNumId w:val="2"/>
  </w:num>
  <w:num w:numId="5" w16cid:durableId="1051029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F77"/>
    <w:rsid w:val="0000323F"/>
    <w:rsid w:val="000229EF"/>
    <w:rsid w:val="001D0B3D"/>
    <w:rsid w:val="00290943"/>
    <w:rsid w:val="0029575E"/>
    <w:rsid w:val="0035531D"/>
    <w:rsid w:val="00593DF1"/>
    <w:rsid w:val="005979E1"/>
    <w:rsid w:val="005E08A0"/>
    <w:rsid w:val="00710D89"/>
    <w:rsid w:val="00802887"/>
    <w:rsid w:val="00921583"/>
    <w:rsid w:val="009A0D44"/>
    <w:rsid w:val="00EA06CA"/>
    <w:rsid w:val="00F20F77"/>
    <w:rsid w:val="00FD2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2022B"/>
  <w15:chartTrackingRefBased/>
  <w15:docId w15:val="{3B06E5C0-8C6D-4422-9101-D06035D48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F77"/>
    <w:pPr>
      <w:spacing w:after="0" w:line="240" w:lineRule="auto"/>
    </w:pPr>
    <w:rPr>
      <w:sz w:val="24"/>
      <w:szCs w:val="24"/>
    </w:rPr>
  </w:style>
  <w:style w:type="paragraph" w:styleId="Heading1">
    <w:name w:val="heading 1"/>
    <w:basedOn w:val="Normal"/>
    <w:next w:val="Normal"/>
    <w:link w:val="Heading1Char"/>
    <w:uiPriority w:val="9"/>
    <w:qFormat/>
    <w:rsid w:val="00F20F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0F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0F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0F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0F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0F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0F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0F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0F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0F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0F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0F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0F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0F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0F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0F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0F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0F77"/>
    <w:rPr>
      <w:rFonts w:eastAsiaTheme="majorEastAsia" w:cstheme="majorBidi"/>
      <w:color w:val="272727" w:themeColor="text1" w:themeTint="D8"/>
    </w:rPr>
  </w:style>
  <w:style w:type="paragraph" w:styleId="Title">
    <w:name w:val="Title"/>
    <w:basedOn w:val="Normal"/>
    <w:next w:val="Normal"/>
    <w:link w:val="TitleChar"/>
    <w:uiPriority w:val="10"/>
    <w:qFormat/>
    <w:rsid w:val="00F20F7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0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0F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0F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0F77"/>
    <w:pPr>
      <w:spacing w:before="160"/>
      <w:jc w:val="center"/>
    </w:pPr>
    <w:rPr>
      <w:i/>
      <w:iCs/>
      <w:color w:val="404040" w:themeColor="text1" w:themeTint="BF"/>
    </w:rPr>
  </w:style>
  <w:style w:type="character" w:customStyle="1" w:styleId="QuoteChar">
    <w:name w:val="Quote Char"/>
    <w:basedOn w:val="DefaultParagraphFont"/>
    <w:link w:val="Quote"/>
    <w:uiPriority w:val="29"/>
    <w:rsid w:val="00F20F77"/>
    <w:rPr>
      <w:i/>
      <w:iCs/>
      <w:color w:val="404040" w:themeColor="text1" w:themeTint="BF"/>
    </w:rPr>
  </w:style>
  <w:style w:type="paragraph" w:styleId="ListParagraph">
    <w:name w:val="List Paragraph"/>
    <w:basedOn w:val="Normal"/>
    <w:uiPriority w:val="34"/>
    <w:qFormat/>
    <w:rsid w:val="00F20F77"/>
    <w:pPr>
      <w:ind w:left="720"/>
      <w:contextualSpacing/>
    </w:pPr>
  </w:style>
  <w:style w:type="character" w:styleId="IntenseEmphasis">
    <w:name w:val="Intense Emphasis"/>
    <w:basedOn w:val="DefaultParagraphFont"/>
    <w:uiPriority w:val="21"/>
    <w:qFormat/>
    <w:rsid w:val="00F20F77"/>
    <w:rPr>
      <w:i/>
      <w:iCs/>
      <w:color w:val="0F4761" w:themeColor="accent1" w:themeShade="BF"/>
    </w:rPr>
  </w:style>
  <w:style w:type="paragraph" w:styleId="IntenseQuote">
    <w:name w:val="Intense Quote"/>
    <w:basedOn w:val="Normal"/>
    <w:next w:val="Normal"/>
    <w:link w:val="IntenseQuoteChar"/>
    <w:uiPriority w:val="30"/>
    <w:qFormat/>
    <w:rsid w:val="00F20F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0F77"/>
    <w:rPr>
      <w:i/>
      <w:iCs/>
      <w:color w:val="0F4761" w:themeColor="accent1" w:themeShade="BF"/>
    </w:rPr>
  </w:style>
  <w:style w:type="character" w:styleId="IntenseReference">
    <w:name w:val="Intense Reference"/>
    <w:basedOn w:val="DefaultParagraphFont"/>
    <w:uiPriority w:val="32"/>
    <w:qFormat/>
    <w:rsid w:val="00F20F7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Rodriguez, Ricardo</dc:creator>
  <cp:keywords/>
  <dc:description/>
  <cp:lastModifiedBy>Rodriguez, Ricardo</cp:lastModifiedBy>
  <cp:revision>2</cp:revision>
  <dcterms:created xsi:type="dcterms:W3CDTF">2025-02-25T06:13:00Z</dcterms:created>
  <dcterms:modified xsi:type="dcterms:W3CDTF">2025-02-25T06:13:00Z</dcterms:modified>
</cp:coreProperties>
</file>